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4C" w:rsidRPr="005B7CD3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anchor distT="0" distB="0" distL="63500" distR="63500" simplePos="0" relativeHeight="251658240" behindDoc="1" locked="0" layoutInCell="1" allowOverlap="1" wp14:anchorId="5F89FF30" wp14:editId="4C0FCB20">
            <wp:simplePos x="0" y="0"/>
            <wp:positionH relativeFrom="page">
              <wp:posOffset>10263</wp:posOffset>
            </wp:positionH>
            <wp:positionV relativeFrom="page">
              <wp:posOffset>30583</wp:posOffset>
            </wp:positionV>
            <wp:extent cx="7479665" cy="10534015"/>
            <wp:effectExtent l="0" t="0" r="6985" b="635"/>
            <wp:wrapNone/>
            <wp:docPr id="1" name="Рисунок 1" descr="C:\Users\1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665" cy="1053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633A9" w:rsidRDefault="001633A9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633A9" w:rsidRDefault="001633A9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633A9" w:rsidRDefault="001633A9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0CFE" w:rsidRDefault="00360CFE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Приоритетные направления в работе МКУК « </w:t>
      </w:r>
      <w:proofErr w:type="spellStart"/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>Чаинский</w:t>
      </w:r>
      <w:proofErr w:type="spellEnd"/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>ЦКиД</w:t>
      </w:r>
      <w:proofErr w:type="spellEnd"/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1F7D93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Дальнейшее развитие самодеятельного народного творчества.</w:t>
      </w:r>
    </w:p>
    <w:p w:rsidR="00347EF6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Организация культурно – досуговой деятельности в различных формах и для </w:t>
      </w: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азличных категорий населения</w:t>
      </w:r>
    </w:p>
    <w:p w:rsidR="001F7D93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Укрепление материально – технической базы учреждения. 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 и задачи МКУК « </w:t>
      </w:r>
      <w:proofErr w:type="spellStart"/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>Чаинский</w:t>
      </w:r>
      <w:proofErr w:type="spellEnd"/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>ЦКиД</w:t>
      </w:r>
      <w:proofErr w:type="spellEnd"/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>» на плановый период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5B7CD3">
        <w:rPr>
          <w:rFonts w:ascii="Times New Roman" w:eastAsia="Calibri" w:hAnsi="Times New Roman" w:cs="Times New Roman"/>
          <w:bCs/>
          <w:sz w:val="24"/>
          <w:szCs w:val="24"/>
        </w:rPr>
        <w:t>Цель — повышение доступности, эффективности и качества услуг социально-культурного, просветительского и развлекательного характера, предоставляемых населению нашего села независимо от возрастной, социальной и профессиональной принадлежности, (на платной, частично-платной и бесплатной основе.</w:t>
      </w:r>
      <w:proofErr w:type="gramEnd"/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 Создание условий для  развития инициативы и реализации творческого потенциала  всех категорий жителей поселения и повышение качества услуг в области любительского творчества.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Работа  с  социально  незащищенными  группами  населения -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Работа  с  людьми  старшего  поколения 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Работа  с  людьми  с  ограниченными  возможно</w:t>
      </w:r>
      <w:r w:rsidR="00347EF6" w:rsidRPr="005B7CD3">
        <w:rPr>
          <w:rFonts w:ascii="Times New Roman" w:eastAsia="Calibri" w:hAnsi="Times New Roman" w:cs="Times New Roman"/>
          <w:bCs/>
          <w:sz w:val="24"/>
          <w:szCs w:val="24"/>
        </w:rPr>
        <w:t>стями  здоровья, с детьми</w:t>
      </w:r>
      <w:r w:rsidR="00BC03A5">
        <w:rPr>
          <w:rFonts w:ascii="Times New Roman" w:eastAsia="Calibri" w:hAnsi="Times New Roman" w:cs="Times New Roman"/>
          <w:bCs/>
          <w:sz w:val="24"/>
          <w:szCs w:val="24"/>
        </w:rPr>
        <w:t xml:space="preserve">  к</w:t>
      </w: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оррекционной школы</w:t>
      </w:r>
    </w:p>
    <w:p w:rsidR="00347EF6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Работа с детьми и подростками </w:t>
      </w:r>
    </w:p>
    <w:p w:rsidR="001F7D93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азличные виды занятий социально – воспитательной направленности. 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Повышение эффективности, планирования и реализация мероприятий.</w:t>
      </w:r>
    </w:p>
    <w:p w:rsidR="001F7D93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организация и проведение цикла мероприятий, посвященных юбилейным и знаменательным датам</w:t>
      </w:r>
      <w:proofErr w:type="gramStart"/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красным датам календаря</w:t>
      </w:r>
    </w:p>
    <w:p w:rsidR="00347EF6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- организация и деятельность клубов по интересам, сохранение и развитие культурных традиций, духовного наследия народа </w:t>
      </w:r>
    </w:p>
    <w:p w:rsidR="00347EF6" w:rsidRPr="005B7CD3" w:rsidRDefault="00347EF6" w:rsidP="005B7CD3">
      <w:pPr>
        <w:pStyle w:val="ac"/>
        <w:spacing w:after="0" w:line="240" w:lineRule="atLeast"/>
        <w:ind w:left="1440"/>
        <w:rPr>
          <w:rFonts w:ascii="Times New Roman" w:eastAsia="Calibri" w:hAnsi="Times New Roman"/>
          <w:bCs/>
          <w:sz w:val="24"/>
          <w:szCs w:val="24"/>
        </w:rPr>
      </w:pPr>
    </w:p>
    <w:p w:rsidR="001F7D93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- При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влечение  жителей всех возрастных и социальных категорий к участию  в организации и проведении </w:t>
      </w: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концертов,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конкурсов, фестивалей и других культурно-массовых и спортивных мероприятий </w:t>
      </w:r>
    </w:p>
    <w:p w:rsidR="001F7D93" w:rsidRPr="005B7CD3" w:rsidRDefault="00347EF6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- 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Участие в районных фестивалях, смотрах</w:t>
      </w:r>
      <w:proofErr w:type="gramStart"/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конкурсах, выставках и других формах показа результатов творческой деятельности самодеятельных коллективов и исполнителей.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Активизация  работы с детской, и молодежной аудит</w:t>
      </w: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орией по формированию здорового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образа жизни, патриотическое воспитание 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Повышение уровня информационного сопровождения деятельности.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Развитие материально-технической базы учреждения с целью повышения качества предоставляемых услуг, в том числе платных.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Увеличение спектра платных услуг. </w:t>
      </w:r>
    </w:p>
    <w:p w:rsidR="005B7CD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Повышение показателей «дорожной карты»</w:t>
      </w:r>
    </w:p>
    <w:p w:rsidR="001F7D93" w:rsidRPr="00BC03A5" w:rsidRDefault="001F7D93" w:rsidP="00BC03A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03A5">
        <w:rPr>
          <w:rFonts w:ascii="Times New Roman" w:eastAsia="Calibri" w:hAnsi="Times New Roman" w:cs="Times New Roman"/>
          <w:b/>
          <w:bCs/>
          <w:sz w:val="24"/>
          <w:szCs w:val="24"/>
        </w:rPr>
        <w:t>Для достижения поставленных целей  Дом культуры осуществляет следующие виды деятельности:</w:t>
      </w:r>
    </w:p>
    <w:p w:rsidR="005B7CD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создание и организация работы кружков, клубов по интересам </w:t>
      </w:r>
      <w:r w:rsidR="005B7CD3" w:rsidRPr="005B7CD3">
        <w:rPr>
          <w:rFonts w:ascii="Times New Roman" w:eastAsia="Calibri" w:hAnsi="Times New Roman" w:cs="Times New Roman"/>
          <w:bCs/>
          <w:sz w:val="24"/>
          <w:szCs w:val="24"/>
        </w:rPr>
        <w:t>различной направленности,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клубных формирований и формирований самодеятельного народного творчества;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проведение, различных по форме и тематике, культурно-массовых мероприятий, праздников, представлений, конкурсов, концертов, выставок, и других форм показа результатов творческой деятельности клубных формирований; 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проведение  вечеров отдыха, дискотек, игровых развлекательных программ, 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организация досуга детей, подростков в каникулярное время и летний период;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>формирование позитивного образа жизни через проведение мероприятий, направленных на профилактику алкоголизма и наркомании, популяризации здорового образа жизни;</w:t>
      </w:r>
    </w:p>
    <w:p w:rsidR="001F7D93" w:rsidRPr="005B7CD3" w:rsidRDefault="005B7CD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оказание  адресной  помощи через  организацию творческой деятельности.   </w:t>
      </w:r>
    </w:p>
    <w:p w:rsidR="001633A9" w:rsidRDefault="001633A9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1F7D93" w:rsidRP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03A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Содержание плана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7D93" w:rsidRPr="005B7CD3" w:rsidRDefault="005B7CD3" w:rsidP="00DA38B2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1F7D93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>Культурно-досуговая деятельность и народное творчество</w:t>
      </w:r>
    </w:p>
    <w:p w:rsidR="001F7D93" w:rsidRPr="005B7CD3" w:rsidRDefault="001F7D93" w:rsidP="00DA38B2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2. Развитие самодеятельного творчества</w:t>
      </w:r>
    </w:p>
    <w:p w:rsidR="00DA38B2" w:rsidRDefault="005B7CD3" w:rsidP="00DA38B2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 Метод</w:t>
      </w:r>
      <w:r w:rsidR="00DA38B2">
        <w:rPr>
          <w:rFonts w:ascii="Times New Roman" w:eastAsia="Calibri" w:hAnsi="Times New Roman" w:cs="Times New Roman"/>
          <w:bCs/>
          <w:sz w:val="24"/>
          <w:szCs w:val="24"/>
        </w:rPr>
        <w:t>ическая</w:t>
      </w:r>
      <w:r w:rsidR="00DA38B2" w:rsidRPr="00DA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8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</w:p>
    <w:p w:rsidR="00DA38B2" w:rsidRPr="005B7CD3" w:rsidRDefault="00DA38B2" w:rsidP="00DA38B2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Административно-хозяйственная деятельность</w:t>
      </w:r>
    </w:p>
    <w:p w:rsidR="001F7D93" w:rsidRPr="005B7CD3" w:rsidRDefault="001F7D93" w:rsidP="00DA38B2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Направление работы: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Патриотическое воспитание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Содействие патриотическому воспитанию граждан с целью сохранения и развития чувства гордости за свою страну, за подвиги наших отцов и дедов, совершенствование форм и методов работы, способствующих возрождению духовности, нравственной</w:t>
      </w:r>
      <w:r w:rsidR="009230E9"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B7CD3">
        <w:rPr>
          <w:rFonts w:ascii="Times New Roman" w:eastAsia="Calibri" w:hAnsi="Times New Roman" w:cs="Times New Roman"/>
          <w:bCs/>
          <w:sz w:val="24"/>
          <w:szCs w:val="24"/>
        </w:rPr>
        <w:t>чистоты и патриотических чувств.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Духовно-нравственное воспитание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Содействие воссозданию православной культуры и нравственности, возрождению старинных русских обрядов. Приобщение молодежи к духовным ценностям, воспитание чувств доброты, сострадания, веры в будущее, культуры общения через проведение цикла тематических мероприятий.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 Традиционная  народная культура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Возрождение обрядов и обычаев, обращение к корням, истокам традиционной культуры, возрождение народных традиций, выставки ДПИ.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  Организация детского и молодежного досуга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Приобщить  детей и молодежи к культурным ценностям и привлечение их в самодеятельное художественное творчество. Организация и проведение  конкурсов, выставок, концертов и иных культурно-массовых мероприятий. Формирование установок на здоровый образ жизни. Содействие профилактике асоциальных явлений – безнадзорности, алкоголизма, наркомании и преступности среди подростков.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Изучение культуры родного края, его историю, большое внимание уделять природоохранной работе.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Работа с пожилыми людьми и инвалидами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Создание условий для творческой активности инвалидов и пожилых людей, социальная адаптация и психологическая поддержка.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 Поднятия престижа института семьи.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Мероприятия по организации досуга и реализации творческого потенциала семьи</w:t>
      </w:r>
    </w:p>
    <w:p w:rsidR="001F7D93" w:rsidRPr="005B7CD3" w:rsidRDefault="001F7D93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 xml:space="preserve">  Досуговая деятельность</w:t>
      </w:r>
    </w:p>
    <w:p w:rsidR="001F7D93" w:rsidRPr="005B7CD3" w:rsidRDefault="001F7D93" w:rsidP="005B7CD3">
      <w:pPr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5B7CD3">
        <w:rPr>
          <w:rFonts w:ascii="Times New Roman" w:eastAsia="Calibri" w:hAnsi="Times New Roman" w:cs="Times New Roman"/>
          <w:bCs/>
          <w:sz w:val="24"/>
          <w:szCs w:val="24"/>
        </w:rPr>
        <w:t>Организация культурно – досуговой деятельности в различных формах и для различных категорий населения</w:t>
      </w:r>
    </w:p>
    <w:p w:rsidR="001F7D93" w:rsidRPr="005B7CD3" w:rsidRDefault="00BC03A5" w:rsidP="00BC03A5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мероприятий, посвященных тематике Год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="001F7D93" w:rsidRPr="005B7CD3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5C6B72" w:rsidRPr="005B7CD3">
        <w:rPr>
          <w:rFonts w:ascii="Times New Roman" w:eastAsia="Calibri" w:hAnsi="Times New Roman" w:cs="Times New Roman"/>
          <w:sz w:val="24"/>
          <w:szCs w:val="24"/>
        </w:rPr>
        <w:t>учителя и наставника</w:t>
      </w:r>
      <w:r w:rsidR="001F7D93" w:rsidRPr="005B7CD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1F7D93" w:rsidRPr="005B7C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4F4C" w:rsidRPr="005B7CD3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4F4C" w:rsidRPr="005B7CD3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4F4C" w:rsidRPr="005B7CD3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4F4C" w:rsidRPr="005B7CD3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4F4C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03A5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03A5" w:rsidRPr="005B7CD3" w:rsidRDefault="00BC03A5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4F4C" w:rsidRPr="005B7CD3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4F4C" w:rsidRPr="005B7CD3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24F4C" w:rsidRPr="005B7CD3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03A5" w:rsidRPr="00BC03A5" w:rsidRDefault="00424F4C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03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 МЕРОПРИЯТИ</w:t>
      </w:r>
      <w:r w:rsidR="00417B41" w:rsidRPr="00BC03A5">
        <w:rPr>
          <w:rFonts w:ascii="Times New Roman" w:eastAsia="Calibri" w:hAnsi="Times New Roman" w:cs="Times New Roman"/>
          <w:b/>
          <w:sz w:val="24"/>
          <w:szCs w:val="24"/>
        </w:rPr>
        <w:t xml:space="preserve">Й </w:t>
      </w:r>
    </w:p>
    <w:p w:rsidR="001633A9" w:rsidRDefault="00417B41" w:rsidP="005B7CD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03A5">
        <w:rPr>
          <w:rFonts w:ascii="Times New Roman" w:eastAsia="Calibri" w:hAnsi="Times New Roman" w:cs="Times New Roman"/>
          <w:b/>
          <w:sz w:val="24"/>
          <w:szCs w:val="24"/>
        </w:rPr>
        <w:t xml:space="preserve"> МКУК «</w:t>
      </w:r>
      <w:proofErr w:type="spellStart"/>
      <w:r w:rsidRPr="00BC03A5">
        <w:rPr>
          <w:rFonts w:ascii="Times New Roman" w:eastAsia="Calibri" w:hAnsi="Times New Roman" w:cs="Times New Roman"/>
          <w:b/>
          <w:sz w:val="24"/>
          <w:szCs w:val="24"/>
        </w:rPr>
        <w:t>Чаинского</w:t>
      </w:r>
      <w:proofErr w:type="spellEnd"/>
      <w:r w:rsidRPr="00BC03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C03A5">
        <w:rPr>
          <w:rFonts w:ascii="Times New Roman" w:eastAsia="Calibri" w:hAnsi="Times New Roman" w:cs="Times New Roman"/>
          <w:b/>
          <w:sz w:val="24"/>
          <w:szCs w:val="24"/>
        </w:rPr>
        <w:t>ЦКиД</w:t>
      </w:r>
      <w:proofErr w:type="spellEnd"/>
      <w:r w:rsidRPr="00BC03A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424F4C" w:rsidRPr="001633A9" w:rsidRDefault="00417B41" w:rsidP="001633A9">
      <w:pPr>
        <w:tabs>
          <w:tab w:val="left" w:pos="4820"/>
        </w:tabs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1633A9">
        <w:rPr>
          <w:rFonts w:ascii="Times New Roman" w:eastAsia="Calibri" w:hAnsi="Times New Roman" w:cs="Times New Roman"/>
          <w:b/>
          <w:sz w:val="28"/>
          <w:szCs w:val="28"/>
        </w:rPr>
        <w:t>на 2023</w:t>
      </w:r>
      <w:r w:rsidR="00424F4C" w:rsidRPr="001633A9">
        <w:rPr>
          <w:rFonts w:ascii="Times New Roman" w:eastAsia="Calibri" w:hAnsi="Times New Roman" w:cs="Times New Roman"/>
          <w:b/>
          <w:sz w:val="28"/>
          <w:szCs w:val="28"/>
        </w:rPr>
        <w:t>год</w:t>
      </w:r>
      <w:r w:rsidR="00424F4C" w:rsidRPr="001633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tbl>
      <w:tblPr>
        <w:tblpPr w:leftFromText="180" w:rightFromText="180" w:bottomFromText="160" w:vertAnchor="text" w:horzAnchor="margin" w:tblpXSpec="center" w:tblpY="224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1277"/>
        <w:gridCol w:w="1560"/>
        <w:gridCol w:w="2724"/>
      </w:tblGrid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1633A9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:rsidR="00360CFE" w:rsidRPr="001633A9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1633A9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1633A9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1633A9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3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Аудитория,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5B7CD3"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proofErr w:type="gramEnd"/>
            <w:r w:rsidRPr="005B7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весело зимой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эстафеты на свежем воздухе, профилактика ЗОЖ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школьники мл., сред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возраста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«В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еселое Рождество» - детские Колядки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 -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театрализованное поздравление на дому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жителей села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 января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адресное поздравление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 самовара -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Рождество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встречая…» посиделки  для пенсионеров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7января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«Сударушка»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«Блокадный хлеб»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-а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кция посвященная Дню  снятия блокады Ленинграда.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 января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ind w:right="-29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pt astra serif" w:hAnsi="Times New Roman" w:cs="Times New Roman"/>
                <w:sz w:val="24"/>
                <w:szCs w:val="24"/>
              </w:rPr>
              <w:t>Стендовое оформление «125 блокадных грамм»</w:t>
            </w:r>
          </w:p>
          <w:p w:rsidR="00360CFE" w:rsidRPr="005B7CD3" w:rsidRDefault="00360CFE" w:rsidP="00360CFE">
            <w:pPr>
              <w:spacing w:after="0" w:line="240" w:lineRule="atLeast"/>
              <w:ind w:right="-29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 января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«Память огненных дней» -</w:t>
            </w:r>
          </w:p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– беседа </w:t>
            </w:r>
            <w:proofErr w:type="gramStart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1февраля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«Они сражались за Родину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художественного фильма   ко Дню освобождения Сталинграда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hAnsi="Times New Roman" w:cs="Times New Roman"/>
                <w:sz w:val="24"/>
                <w:szCs w:val="24"/>
              </w:rPr>
              <w:t>«Сказочные уроки Константина  Ушинского» (рассказы, сказки, игры, загадки)</w:t>
            </w:r>
            <w:proofErr w:type="gramStart"/>
            <w:r w:rsidRPr="005B7CD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B7CD3">
              <w:rPr>
                <w:rFonts w:ascii="Times New Roman" w:hAnsi="Times New Roman" w:cs="Times New Roman"/>
                <w:sz w:val="24"/>
                <w:szCs w:val="24"/>
              </w:rPr>
              <w:t>рограмма для детей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юбилею К.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Д.Ушинского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младшего школьного возраста</w:t>
            </w:r>
          </w:p>
        </w:tc>
      </w:tr>
      <w:tr w:rsidR="00360CFE" w:rsidRPr="005B7CD3" w:rsidTr="00360CFE">
        <w:trPr>
          <w:trHeight w:val="1031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«Слава Армии родной»  участие в фестивале ко 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Дню защитника Отечества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Подгорное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031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«Есть такая профессия </w:t>
            </w:r>
            <w:proofErr w:type="gramStart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одину защищать!»-видеопоздравление 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031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«Мы будем верою служить Отчизне»- силовые спортивные состязания с конкурсами на армейскую тематику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.«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Затейник»</w:t>
            </w:r>
          </w:p>
        </w:tc>
      </w:tr>
      <w:tr w:rsidR="00360CFE" w:rsidRPr="005B7CD3" w:rsidTr="00360CFE">
        <w:trPr>
          <w:trHeight w:val="1031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«Изготовление куклы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Маслены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оказ мастер класса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</w:t>
            </w:r>
            <w:proofErr w:type="spell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Одаренок</w:t>
            </w:r>
            <w:proofErr w:type="spell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360CFE" w:rsidRPr="005B7CD3" w:rsidTr="00360CFE">
        <w:trPr>
          <w:trHeight w:val="112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  <w:t>«Разговор на чистоту»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  <w:t>видеопрезентация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8F8"/>
              </w:rPr>
              <w:t xml:space="preserve"> о вреде употребления наркотиков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школа-интернат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09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"Это я к вам пришла, ваша Масленица!" театрализованное поздравление, угощение блинами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64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"Блинный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0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«Букет из самых нежных слов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"-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концерт к Международному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Женскому Дню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 населения</w:t>
            </w:r>
          </w:p>
        </w:tc>
      </w:tr>
      <w:tr w:rsidR="00360CFE" w:rsidRPr="005B7CD3" w:rsidTr="00360CFE">
        <w:trPr>
          <w:trHeight w:val="10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 любовью о женщине» сте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ндовая выставка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0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"Что такое счастье?" рисунок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–р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азмышление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Международному  дню счастья.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етская  выставка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</w:t>
            </w:r>
            <w:proofErr w:type="spell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Одаренок</w:t>
            </w:r>
            <w:proofErr w:type="spell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360CFE" w:rsidRPr="005B7CD3" w:rsidTr="00360CFE">
        <w:trPr>
          <w:trHeight w:val="105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hd w:val="clear" w:color="auto" w:fill="FDF5E4"/>
              <w:spacing w:after="0" w:line="240" w:lineRule="atLeas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Тепло сердец мы дарим людям.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Спасибо за внимание ваше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!-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 конкурсе, посвященном Дню работника культуры</w:t>
            </w:r>
          </w:p>
          <w:p w:rsidR="00360CFE" w:rsidRPr="005B7CD3" w:rsidRDefault="00360CFE" w:rsidP="00360CFE">
            <w:pPr>
              <w:shd w:val="clear" w:color="auto" w:fill="FDF5E4"/>
              <w:spacing w:after="0" w:line="240" w:lineRule="atLeast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«От всей души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для пенсионеров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«Сударушка»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lang w:eastAsia="en-US"/>
              </w:rPr>
            </w:pPr>
            <w:r w:rsidRPr="005B7CD3">
              <w:rPr>
                <w:lang w:eastAsia="en-US"/>
              </w:rPr>
              <w:t xml:space="preserve">«Юным </w:t>
            </w:r>
            <w:proofErr w:type="gramStart"/>
            <w:r w:rsidRPr="005B7CD3">
              <w:rPr>
                <w:lang w:eastAsia="en-US"/>
              </w:rPr>
              <w:t>–н</w:t>
            </w:r>
            <w:proofErr w:type="gramEnd"/>
            <w:r w:rsidRPr="005B7CD3">
              <w:rPr>
                <w:lang w:eastAsia="en-US"/>
              </w:rPr>
              <w:t>аставление, незнающим –вразумление»(высказывание исторических личностей с наставлением в учении).Стенд, посвященный тематике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«Позитив через объектив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ко Дню Смеха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«Бриллиантовая рука» районный фестиваль сатиры и юмора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Подгорное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9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«Здравствуйте, пернатые!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викторина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 xml:space="preserve">«Без срока давности» - информационная выставка к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Международному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 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BFBFB"/>
              </w:rPr>
              <w:lastRenderedPageBreak/>
              <w:t>дню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> освобождения узников фашистских 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BFBFB"/>
              </w:rPr>
              <w:t>концлагерей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 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«Мир добрых вещей» Районная выставка декоративно-прикладного творчества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Подгорное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lang w:eastAsia="en-US"/>
              </w:rPr>
            </w:pPr>
            <w:r>
              <w:rPr>
                <w:lang w:eastAsia="en-US"/>
              </w:rPr>
              <w:t>«Опасное погружение»</w:t>
            </w:r>
            <w:r w:rsidRPr="005B7CD3">
              <w:rPr>
                <w:lang w:eastAsia="en-US"/>
              </w:rPr>
              <w:t xml:space="preserve"> Познавательный мультфильм для детей о вреде употребление спайса.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«Тут всё моё  и мы отсюда родом»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-о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нлайн  проект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« Учительница первая моя» воспоминание об учителе,</w:t>
            </w:r>
            <w:r w:rsidRPr="005B7CD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 тематике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«Вино, вину творит»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оказ документального фильма  о вреде употребления алкоголя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«Пасхальный кулич» – пасхальный стол, посиделки для пенсионеров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. «Сударушки»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«Вахта памяти»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-а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кция благоустройство  обелиска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у обелиска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«Сделаем краше деревню нашу» экологическая акция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hd w:val="clear" w:color="auto" w:fill="F5F5F5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«Стена Памяти</w:t>
            </w: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Стендовая выставка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приуроченная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  Дню Победы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фойе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81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«Песни победного мая» радиогазета песен ВОВ трансляция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«Георгиевская ленточка» патриотическая акция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Вас помнят благодарные потомки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наших земляков- участников войны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фойе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«Бессмертный полк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акция Памяти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улицы села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все помним! Мы гордимся!»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-м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итинг</w:t>
            </w:r>
          </w:p>
          <w:p w:rsidR="00360CFE" w:rsidRPr="005B7CD3" w:rsidRDefault="00360CFE" w:rsidP="00360CFE">
            <w:pPr>
              <w:shd w:val="clear" w:color="auto" w:fill="F5F5F5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возле обелиска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«Вкусные традиции моей семьи»- онлайн-конкурс,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семьи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«Слава тебе, победитель Солдат!» - концерт посвященный Дню Победы в Великой Отечественной войне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Уличная акция </w:t>
            </w:r>
            <w:r w:rsidRPr="005B7CD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«Сигарету на конфету»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 всемирному дню без табака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"Весёлые уроки» игровая программа  с конкурсами на школьную тему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360CFE" w:rsidRPr="005B7CD3" w:rsidTr="00360CFE">
        <w:trPr>
          <w:trHeight w:val="840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«В мире нет милей и краше песен и преданий наших» фольклорные  посиделки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Кл. «Сударушка»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«Тут всё моё и мы отсюда родом»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роект, «П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ейзажи моего села» -фотовыставка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«Родничок»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айонный фестиваль детского творчества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Подгорное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Чаинские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просторы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фестиваль народного творчества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Подгорное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«Страна по имени детство»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гровая развлекательная программа посвященная Дню защиты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на улице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«Мы рисуем лето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рисунок на асфальте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ДК,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«Пою тебе, моя Россия» - праздничный концерт ко Дню России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у ДК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«Танцуй Россия</w:t>
            </w:r>
            <w:proofErr w:type="gram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танцевальная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у ДК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«Гербер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фестивале Удмуртской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ижняя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Тига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«Летние каникулы – любимая пора» игровая программа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на детской площадке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 41,завещено помнить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митинг  ко дню Памяти и Скорби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обелиска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«Свеча памяти» - приуроченная ко дню Памяти и Скорби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22июня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обелиска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фреш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 - развлекательная шоу программа ко Дню молодежи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«Ромашковое счастье»</w:t>
            </w: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кция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оздравление ,посвященная Дню семьи, любви и верности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8июля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«Раз, два, три-беги»-  спортивная игровая программа на свежем воздухе, пропаганда ЗОЖ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площадь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«На Ивана на Купала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шоу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площадь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мыльных пузырей»- развлекательная программа для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природы» экологическая игровая познавательная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лесная полянка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своими руками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 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«Флаг державы - символ славы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»-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акция, викторина, раздача флажков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hAnsi="Times New Roman" w:cs="Times New Roman"/>
                <w:sz w:val="24"/>
                <w:szCs w:val="24"/>
              </w:rPr>
              <w:t xml:space="preserve"> «Букет учителю!» выставка детского рисунка,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B7CD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тематике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1сентября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это было. Беслан» Показ документального фильма, беседа по профилактике экстремизма и терроризма.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«Увлеченные люди» -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 цветоводах, проект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«Тут всё моё и мы отсюда родом»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«Душой молодые»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праздник ко Дню пожилого человека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«Поздравить Вас большая честь!</w:t>
            </w:r>
            <w:proofErr w:type="gramStart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поздравительная  </w:t>
            </w:r>
            <w:proofErr w:type="spellStart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программа,посвященное</w:t>
            </w:r>
            <w:proofErr w:type="spellEnd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Учителя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«Белой акации гроздья душистые»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частие в районном фестивале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с. Подгорное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«Осенние мотивы»- выставка мастеров ДПИ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«Разговор на чистоту» -   Видео час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еседа-диалог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 профилактике  вредных привычек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142EFF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360CFE" w:rsidRPr="005B7C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"Синичкин день"</w:t>
              </w:r>
            </w:hyperlink>
          </w:p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 </w:t>
            </w:r>
            <w:proofErr w:type="spellStart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видеовикторина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возраста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«Привычки, ведущие в бездну» - документальный фильм   профилактика деструкции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«Здравствуй, батюшка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Покров»- посиделки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Кл. «Сударушка»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Кузминки</w:t>
            </w:r>
            <w:proofErr w:type="spell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по осени поминки»-гастрольная поездка в </w:t>
            </w:r>
            <w:proofErr w:type="spell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ришкино</w:t>
            </w:r>
            <w:proofErr w:type="spellEnd"/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ришкино</w:t>
            </w:r>
            <w:proofErr w:type="spellEnd"/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DED"/>
              </w:rPr>
              <w:t xml:space="preserve">« Все мы разные, но все мы классные»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DED"/>
              </w:rPr>
              <w:t>-т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DED"/>
              </w:rPr>
              <w:t>ематическая игровая программа   ко Дню толерантности           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школьники и воспитанники школы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нтерната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142EFF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360CFE" w:rsidRPr="005B7CD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«У черты, за которой мрак»</w:t>
              </w:r>
            </w:hyperlink>
            <w:r w:rsidR="00360CFE"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– урок для подростков, профилактическая беседа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«Страна сильна единством!» информационная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видеогазета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 истории праздника 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«Мой наставник»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выставка ДПИ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Милая, любимая, самая красивая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!»-  праздничный концерт ко Дню матери  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hd w:val="clear" w:color="auto" w:fill="F5F5F5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Ты одна такая, любимая, родная</w:t>
            </w: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ДПИ, конкурс   рисунков, поздравлений и пожеланий мамам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Одаренок</w:t>
            </w:r>
            <w:proofErr w:type="spell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«Белая ленточка добра и милосердия»-  акции посвященная Международному   дню инвалидов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категории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населения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«Я выбираю жизнь» - конкурс детского рисунка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дружно, если вместе»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игровая программа с детьми школы-интерната к 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Международному   дню 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воспитанники  школы-интерната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ind w:left="-150" w:right="-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«Закон страны»</w:t>
            </w:r>
            <w:r w:rsidRPr="005B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CD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блиц опрос </w:t>
            </w:r>
            <w:proofErr w:type="gramStart"/>
            <w:r w:rsidRPr="005B7CD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–в</w:t>
            </w:r>
            <w:proofErr w:type="gramEnd"/>
            <w:r w:rsidRPr="005B7CD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икторина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 Дню Конституции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«Волшебник Новый  Год» </w:t>
            </w:r>
            <w:proofErr w:type="gram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End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частие в областной выставке ДПИ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г. Томск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сказка» 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 детская театрализованная программа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tabs>
                <w:tab w:val="left" w:pos="114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«Новогоднее настроение» </w:t>
            </w:r>
          </w:p>
          <w:p w:rsidR="00360CFE" w:rsidRPr="005B7CD3" w:rsidRDefault="00360CFE" w:rsidP="00360CFE">
            <w:pPr>
              <w:tabs>
                <w:tab w:val="left" w:pos="114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Новогоднее</w:t>
            </w:r>
            <w:proofErr w:type="gramEnd"/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клуб-кафе</w:t>
            </w: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взрослое население</w:t>
            </w:r>
          </w:p>
        </w:tc>
      </w:tr>
      <w:tr w:rsidR="00360CFE" w:rsidRPr="005B7CD3" w:rsidTr="00360CFE">
        <w:trPr>
          <w:trHeight w:val="63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tabs>
                <w:tab w:val="left" w:pos="1140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 ритмах Нового года»</w:t>
            </w: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- новогодняя дискотека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Чаинск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tabs>
                <w:tab w:val="left" w:pos="114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hAnsi="Times New Roman" w:cs="Times New Roman"/>
                <w:sz w:val="24"/>
                <w:szCs w:val="24"/>
              </w:rPr>
              <w:t>Презентация </w:t>
            </w:r>
            <w:r w:rsidRPr="005B7C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«Лучшие моменты уходящего года»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разная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tabs>
                <w:tab w:val="left" w:pos="1140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 для школьников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2раза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60CFE" w:rsidRPr="005B7CD3" w:rsidTr="00360CFE">
        <w:trPr>
          <w:trHeight w:val="11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CD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межрайонных областных конкурсах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FE" w:rsidRPr="005B7CD3" w:rsidRDefault="00360CFE" w:rsidP="00360CFE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24F4C" w:rsidRPr="005B7CD3" w:rsidRDefault="00424F4C" w:rsidP="005B7CD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B7C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4F4C" w:rsidRPr="005B7CD3" w:rsidRDefault="005B7CD3" w:rsidP="005B7CD3">
      <w:p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</w:t>
      </w:r>
      <w:r w:rsidR="00424F4C"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 работа.</w:t>
      </w:r>
    </w:p>
    <w:p w:rsidR="00424F4C" w:rsidRPr="005B7CD3" w:rsidRDefault="00424F4C" w:rsidP="005B7CD3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F4C" w:rsidRPr="005B7CD3" w:rsidRDefault="00424F4C" w:rsidP="005B7CD3">
      <w:pPr>
        <w:numPr>
          <w:ilvl w:val="0"/>
          <w:numId w:val="2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 архива сценариев</w:t>
      </w:r>
    </w:p>
    <w:p w:rsidR="00424F4C" w:rsidRPr="005B7CD3" w:rsidRDefault="00424F4C" w:rsidP="005B7CD3">
      <w:pPr>
        <w:numPr>
          <w:ilvl w:val="0"/>
          <w:numId w:val="2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учет, отчетность</w:t>
      </w:r>
    </w:p>
    <w:p w:rsidR="00424F4C" w:rsidRPr="005B7CD3" w:rsidRDefault="00424F4C" w:rsidP="005B7CD3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F4C" w:rsidRPr="005B7CD3" w:rsidRDefault="00424F4C" w:rsidP="005B7CD3">
      <w:pPr>
        <w:tabs>
          <w:tab w:val="left" w:pos="114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   </w:t>
      </w:r>
      <w:r w:rsidRPr="005B7C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Позиционирование </w:t>
      </w:r>
      <w:proofErr w:type="spellStart"/>
      <w:r w:rsidRPr="005B7C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ЦКиД</w:t>
      </w:r>
      <w:proofErr w:type="spellEnd"/>
      <w:r w:rsidRPr="005B7C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 в информационном пространстве</w:t>
      </w: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F4C" w:rsidRPr="005B7CD3" w:rsidRDefault="005B7CD3" w:rsidP="005B7CD3">
      <w:pPr>
        <w:tabs>
          <w:tab w:val="left" w:pos="1140"/>
        </w:tabs>
        <w:spacing w:after="0" w:line="240" w:lineRule="atLeast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24F4C"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 развитие сайта для оперативного продвижения информации о </w:t>
      </w: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424F4C"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  </w:t>
      </w:r>
      <w:proofErr w:type="spellStart"/>
      <w:r w:rsidR="00424F4C"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="00424F4C"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424F4C" w:rsidRPr="00DA38B2" w:rsidRDefault="00424F4C" w:rsidP="005B7CD3">
      <w:pPr>
        <w:numPr>
          <w:ilvl w:val="0"/>
          <w:numId w:val="6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статистики посещения сайта. Рейтинг посещаемости. Рейтинг и учет поисковых</w:t>
      </w:r>
      <w:r w:rsidR="00DA38B2" w:rsidRPr="00DA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запросов и интересов посетителей </w:t>
      </w:r>
    </w:p>
    <w:p w:rsidR="00424F4C" w:rsidRPr="005B7CD3" w:rsidRDefault="00424F4C" w:rsidP="005B7CD3">
      <w:pPr>
        <w:numPr>
          <w:ilvl w:val="0"/>
          <w:numId w:val="6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запросов посетителей различных категорий населения на услуги </w:t>
      </w:r>
      <w:proofErr w:type="spellStart"/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клубных формирований</w:t>
      </w:r>
    </w:p>
    <w:p w:rsidR="00424F4C" w:rsidRPr="005B7CD3" w:rsidRDefault="00424F4C" w:rsidP="005B7CD3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B7CD3">
        <w:rPr>
          <w:rFonts w:ascii="Times New Roman" w:eastAsia="Calibri" w:hAnsi="Times New Roman" w:cs="Times New Roman"/>
          <w:iCs/>
          <w:sz w:val="24"/>
          <w:szCs w:val="24"/>
        </w:rPr>
        <w:t>3.</w:t>
      </w:r>
      <w:r w:rsidR="00DA38B2">
        <w:rPr>
          <w:rFonts w:ascii="Times New Roman" w:eastAsia="Calibri" w:hAnsi="Times New Roman" w:cs="Times New Roman"/>
          <w:iCs/>
          <w:sz w:val="24"/>
          <w:szCs w:val="24"/>
        </w:rPr>
        <w:t xml:space="preserve">     </w:t>
      </w:r>
      <w:r w:rsidRPr="005B7CD3">
        <w:rPr>
          <w:rFonts w:ascii="Times New Roman" w:eastAsia="Calibri" w:hAnsi="Times New Roman" w:cs="Times New Roman"/>
          <w:iCs/>
          <w:sz w:val="24"/>
          <w:szCs w:val="24"/>
        </w:rPr>
        <w:t xml:space="preserve">Формирование позитивного образа </w:t>
      </w:r>
      <w:proofErr w:type="spellStart"/>
      <w:r w:rsidRPr="005B7CD3">
        <w:rPr>
          <w:rFonts w:ascii="Times New Roman" w:eastAsia="Calibri" w:hAnsi="Times New Roman" w:cs="Times New Roman"/>
          <w:iCs/>
          <w:sz w:val="24"/>
          <w:szCs w:val="24"/>
        </w:rPr>
        <w:t>ЦКиД</w:t>
      </w:r>
      <w:proofErr w:type="spellEnd"/>
      <w:r w:rsidRPr="005B7CD3">
        <w:rPr>
          <w:rFonts w:ascii="Times New Roman" w:eastAsia="Calibri" w:hAnsi="Times New Roman" w:cs="Times New Roman"/>
          <w:iCs/>
          <w:sz w:val="24"/>
          <w:szCs w:val="24"/>
        </w:rPr>
        <w:t xml:space="preserve">  и его услуг</w:t>
      </w:r>
      <w:r w:rsidRPr="005B7C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4F4C" w:rsidRPr="005B7CD3" w:rsidRDefault="00424F4C" w:rsidP="005B7CD3">
      <w:pPr>
        <w:numPr>
          <w:ilvl w:val="0"/>
          <w:numId w:val="6"/>
        </w:numPr>
        <w:spacing w:after="0" w:line="240" w:lineRule="atLeast"/>
        <w:ind w:right="3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Анкетирование, интерактивные опросы «Культурно-досуговые запросы населения на услуги    </w:t>
      </w:r>
      <w:proofErr w:type="spellStart"/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ЦКиД</w:t>
      </w:r>
      <w:proofErr w:type="spellEnd"/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A0BD6" w:rsidRPr="005B7CD3" w:rsidRDefault="008A0BD6" w:rsidP="005B7CD3">
      <w:pPr>
        <w:tabs>
          <w:tab w:val="left" w:pos="1140"/>
        </w:tabs>
        <w:spacing w:after="0" w:line="240" w:lineRule="atLeast"/>
        <w:ind w:left="78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F4C" w:rsidRPr="005B7CD3" w:rsidRDefault="00424F4C" w:rsidP="005B7CD3">
      <w:pPr>
        <w:pStyle w:val="ac"/>
        <w:numPr>
          <w:ilvl w:val="0"/>
          <w:numId w:val="6"/>
        </w:numPr>
        <w:tabs>
          <w:tab w:val="left" w:pos="1140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B7CD3">
        <w:rPr>
          <w:rFonts w:ascii="Times New Roman" w:hAnsi="Times New Roman"/>
          <w:sz w:val="24"/>
          <w:szCs w:val="24"/>
        </w:rPr>
        <w:t>Планирование услуг в соответствии с потребностями населения.</w:t>
      </w:r>
    </w:p>
    <w:p w:rsidR="00424F4C" w:rsidRPr="005B7CD3" w:rsidRDefault="00424F4C" w:rsidP="005B7CD3">
      <w:pPr>
        <w:tabs>
          <w:tab w:val="left" w:pos="1140"/>
        </w:tabs>
        <w:spacing w:after="0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F4C" w:rsidRPr="005B7CD3" w:rsidRDefault="00424F4C" w:rsidP="005B7CD3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 Административно-хозяйственная деятельность</w:t>
      </w:r>
    </w:p>
    <w:p w:rsidR="00424F4C" w:rsidRPr="005B7CD3" w:rsidRDefault="00424F4C" w:rsidP="005B7CD3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F4C" w:rsidRPr="005B7CD3" w:rsidRDefault="00424F4C" w:rsidP="005B7CD3">
      <w:pPr>
        <w:numPr>
          <w:ilvl w:val="2"/>
          <w:numId w:val="8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работы по сохранности, содержанию и эффективному использованию                 муниципального имущества:</w:t>
      </w:r>
    </w:p>
    <w:p w:rsidR="00424F4C" w:rsidRPr="005B7CD3" w:rsidRDefault="00424F4C" w:rsidP="005B7CD3">
      <w:pPr>
        <w:numPr>
          <w:ilvl w:val="1"/>
          <w:numId w:val="8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Своевременное заключение договоров</w:t>
      </w:r>
    </w:p>
    <w:p w:rsidR="00424F4C" w:rsidRPr="005B7CD3" w:rsidRDefault="00424F4C" w:rsidP="005B7CD3">
      <w:pPr>
        <w:numPr>
          <w:ilvl w:val="1"/>
          <w:numId w:val="8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текущего ремонта, осуществление реставрационных, монтажных работ</w:t>
      </w:r>
    </w:p>
    <w:p w:rsidR="00424F4C" w:rsidRPr="005B7CD3" w:rsidRDefault="00424F4C" w:rsidP="005B7CD3">
      <w:pPr>
        <w:numPr>
          <w:ilvl w:val="1"/>
          <w:numId w:val="8"/>
        </w:numPr>
        <w:tabs>
          <w:tab w:val="left" w:pos="114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территории, прилегающей к Дому культуры </w:t>
      </w:r>
    </w:p>
    <w:p w:rsidR="00424F4C" w:rsidRPr="005B7CD3" w:rsidRDefault="00424F4C" w:rsidP="005B7CD3">
      <w:pPr>
        <w:tabs>
          <w:tab w:val="left" w:pos="1140"/>
        </w:tabs>
        <w:spacing w:after="0" w:line="240" w:lineRule="atLeast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B7CD3">
        <w:rPr>
          <w:rFonts w:ascii="Times New Roman" w:eastAsia="Calibri" w:hAnsi="Times New Roman" w:cs="Times New Roman"/>
          <w:sz w:val="24"/>
          <w:szCs w:val="24"/>
        </w:rPr>
        <w:t xml:space="preserve">                 (  разбивка  цветника).</w:t>
      </w:r>
    </w:p>
    <w:p w:rsidR="00424F4C" w:rsidRPr="005B7CD3" w:rsidRDefault="00424F4C" w:rsidP="005B7CD3">
      <w:pPr>
        <w:tabs>
          <w:tab w:val="left" w:pos="1140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5B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по ОТ, ТБ, ПБ</w:t>
      </w:r>
      <w:proofErr w:type="gramStart"/>
      <w:r w:rsidRPr="005B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,А</w:t>
      </w:r>
      <w:proofErr w:type="gramEnd"/>
      <w:r w:rsidRPr="005B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ТБ, ГО,ЧС</w:t>
      </w:r>
    </w:p>
    <w:p w:rsidR="001633A9" w:rsidRDefault="00424F4C" w:rsidP="001633A9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24F4C" w:rsidRPr="005B7CD3" w:rsidRDefault="00424F4C" w:rsidP="001633A9">
      <w:p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приобретение, перезарядка огнетушителей, приобретение аптечек, средств индивидуальной защиты;</w:t>
      </w:r>
    </w:p>
    <w:p w:rsidR="00424F4C" w:rsidRPr="005B7CD3" w:rsidRDefault="00424F4C" w:rsidP="005B7CD3">
      <w:pPr>
        <w:numPr>
          <w:ilvl w:val="0"/>
          <w:numId w:val="10"/>
        </w:numPr>
        <w:tabs>
          <w:tab w:val="left" w:pos="165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с работниками;</w:t>
      </w:r>
    </w:p>
    <w:p w:rsidR="00424F4C" w:rsidRPr="005B7CD3" w:rsidRDefault="00424F4C" w:rsidP="005B7CD3">
      <w:pPr>
        <w:numPr>
          <w:ilvl w:val="0"/>
          <w:numId w:val="10"/>
        </w:numPr>
        <w:tabs>
          <w:tab w:val="left" w:pos="1650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учений и </w:t>
      </w:r>
      <w:r w:rsidR="0086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</w:t>
      </w: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тренировок по </w:t>
      </w:r>
      <w:r w:rsidR="001633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АТБ и ППБ</w:t>
      </w:r>
    </w:p>
    <w:p w:rsidR="00424F4C" w:rsidRPr="005B7CD3" w:rsidRDefault="00424F4C" w:rsidP="005B7CD3">
      <w:pPr>
        <w:tabs>
          <w:tab w:val="left" w:pos="1650"/>
        </w:tabs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5B7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Материально-техническое оснащение</w:t>
      </w:r>
    </w:p>
    <w:p w:rsidR="00424F4C" w:rsidRPr="005B7CD3" w:rsidRDefault="00424F4C" w:rsidP="005B7CD3">
      <w:pPr>
        <w:pStyle w:val="ac"/>
        <w:numPr>
          <w:ilvl w:val="0"/>
          <w:numId w:val="19"/>
        </w:numPr>
        <w:tabs>
          <w:tab w:val="left" w:pos="1650"/>
        </w:tabs>
        <w:spacing w:after="0" w:line="240" w:lineRule="atLeast"/>
        <w:rPr>
          <w:rFonts w:ascii="Times New Roman" w:hAnsi="Times New Roman"/>
          <w:bCs/>
          <w:sz w:val="24"/>
          <w:szCs w:val="24"/>
        </w:rPr>
      </w:pPr>
      <w:r w:rsidRPr="005B7CD3">
        <w:rPr>
          <w:rFonts w:ascii="Times New Roman" w:hAnsi="Times New Roman"/>
          <w:sz w:val="24"/>
          <w:szCs w:val="24"/>
        </w:rPr>
        <w:t>пошив боковых кулис сцены;</w:t>
      </w:r>
    </w:p>
    <w:p w:rsidR="00424F4C" w:rsidRPr="00867EB2" w:rsidRDefault="005B7CD3" w:rsidP="005B7CD3">
      <w:pPr>
        <w:numPr>
          <w:ilvl w:val="0"/>
          <w:numId w:val="12"/>
        </w:numPr>
        <w:tabs>
          <w:tab w:val="left" w:pos="1140"/>
        </w:tabs>
        <w:spacing w:after="0" w:line="240" w:lineRule="atLeast"/>
        <w:ind w:firstLine="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F4C"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светового оборудования для зала</w:t>
      </w:r>
    </w:p>
    <w:p w:rsidR="00867EB2" w:rsidRPr="005B7CD3" w:rsidRDefault="00867EB2" w:rsidP="00360CFE">
      <w:pPr>
        <w:tabs>
          <w:tab w:val="left" w:pos="1140"/>
        </w:tabs>
        <w:spacing w:after="0" w:line="240" w:lineRule="atLeast"/>
        <w:ind w:left="113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E475B" w:rsidRPr="005B7CD3" w:rsidRDefault="00424F4C" w:rsidP="00360CFE">
      <w:pPr>
        <w:tabs>
          <w:tab w:val="left" w:pos="165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B7C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sectPr w:rsidR="008E475B" w:rsidRPr="005B7CD3" w:rsidSect="00BC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31"/>
    <w:multiLevelType w:val="hybridMultilevel"/>
    <w:tmpl w:val="33049AE4"/>
    <w:lvl w:ilvl="0" w:tplc="04190005">
      <w:start w:val="1"/>
      <w:numFmt w:val="bullet"/>
      <w:lvlText w:val=""/>
      <w:lvlJc w:val="left"/>
      <w:pPr>
        <w:ind w:left="12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">
    <w:nsid w:val="187616B4"/>
    <w:multiLevelType w:val="hybridMultilevel"/>
    <w:tmpl w:val="61A69E2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6650A4"/>
    <w:multiLevelType w:val="hybridMultilevel"/>
    <w:tmpl w:val="E486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A1F7F"/>
    <w:multiLevelType w:val="hybridMultilevel"/>
    <w:tmpl w:val="1F3A5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BB2996"/>
    <w:multiLevelType w:val="hybridMultilevel"/>
    <w:tmpl w:val="28A46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8091B"/>
    <w:multiLevelType w:val="hybridMultilevel"/>
    <w:tmpl w:val="13529302"/>
    <w:lvl w:ilvl="0" w:tplc="20D8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4D05F5B"/>
    <w:multiLevelType w:val="hybridMultilevel"/>
    <w:tmpl w:val="D312FB7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EA7600D"/>
    <w:multiLevelType w:val="hybridMultilevel"/>
    <w:tmpl w:val="2590615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35262A9"/>
    <w:multiLevelType w:val="hybridMultilevel"/>
    <w:tmpl w:val="D5A832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3802467"/>
    <w:multiLevelType w:val="hybridMultilevel"/>
    <w:tmpl w:val="6A0A79D0"/>
    <w:lvl w:ilvl="0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573E2EEA"/>
    <w:multiLevelType w:val="hybridMultilevel"/>
    <w:tmpl w:val="0FF20D96"/>
    <w:lvl w:ilvl="0" w:tplc="04190005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1">
    <w:nsid w:val="5A6C3A7D"/>
    <w:multiLevelType w:val="hybridMultilevel"/>
    <w:tmpl w:val="1F9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736"/>
    <w:multiLevelType w:val="hybridMultilevel"/>
    <w:tmpl w:val="779633A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065097"/>
    <w:multiLevelType w:val="hybridMultilevel"/>
    <w:tmpl w:val="B6A8D352"/>
    <w:lvl w:ilvl="0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5176A59"/>
    <w:multiLevelType w:val="hybridMultilevel"/>
    <w:tmpl w:val="9D58BA0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92168D5"/>
    <w:multiLevelType w:val="hybridMultilevel"/>
    <w:tmpl w:val="9D683B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00718D8"/>
    <w:multiLevelType w:val="hybridMultilevel"/>
    <w:tmpl w:val="AA46D442"/>
    <w:lvl w:ilvl="0" w:tplc="0419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7">
    <w:nsid w:val="733518B5"/>
    <w:multiLevelType w:val="hybridMultilevel"/>
    <w:tmpl w:val="044C41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</w:num>
  <w:num w:numId="5">
    <w:abstractNumId w:val="17"/>
  </w:num>
  <w:num w:numId="6">
    <w:abstractNumId w:val="17"/>
  </w:num>
  <w:num w:numId="7">
    <w:abstractNumId w:val="5"/>
  </w:num>
  <w:num w:numId="8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  <w:num w:numId="17">
    <w:abstractNumId w:val="16"/>
  </w:num>
  <w:num w:numId="18">
    <w:abstractNumId w:val="0"/>
  </w:num>
  <w:num w:numId="19">
    <w:abstractNumId w:val="9"/>
  </w:num>
  <w:num w:numId="20">
    <w:abstractNumId w:val="11"/>
  </w:num>
  <w:num w:numId="21">
    <w:abstractNumId w:val="12"/>
  </w:num>
  <w:num w:numId="22">
    <w:abstractNumId w:val="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CF"/>
    <w:rsid w:val="00017C0A"/>
    <w:rsid w:val="00142EFF"/>
    <w:rsid w:val="001633A9"/>
    <w:rsid w:val="001F7D93"/>
    <w:rsid w:val="002D1C9C"/>
    <w:rsid w:val="00347EF6"/>
    <w:rsid w:val="00360CFE"/>
    <w:rsid w:val="00417B41"/>
    <w:rsid w:val="00424F4C"/>
    <w:rsid w:val="00574926"/>
    <w:rsid w:val="005B3EA2"/>
    <w:rsid w:val="005B7CD3"/>
    <w:rsid w:val="005C6B72"/>
    <w:rsid w:val="00617ECF"/>
    <w:rsid w:val="00751821"/>
    <w:rsid w:val="007A18D9"/>
    <w:rsid w:val="007F5E0C"/>
    <w:rsid w:val="008657FC"/>
    <w:rsid w:val="00867EB2"/>
    <w:rsid w:val="008A0BD6"/>
    <w:rsid w:val="008E475B"/>
    <w:rsid w:val="009230E9"/>
    <w:rsid w:val="00A044B3"/>
    <w:rsid w:val="00AF03AC"/>
    <w:rsid w:val="00B24920"/>
    <w:rsid w:val="00BC03A5"/>
    <w:rsid w:val="00BD74A3"/>
    <w:rsid w:val="00C5029A"/>
    <w:rsid w:val="00D45DB3"/>
    <w:rsid w:val="00DA38B2"/>
    <w:rsid w:val="00E51F90"/>
    <w:rsid w:val="00E95A93"/>
    <w:rsid w:val="00E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4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24F4C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24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24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F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4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F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24F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4F4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2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4F4C"/>
  </w:style>
  <w:style w:type="paragraph" w:styleId="a8">
    <w:name w:val="footer"/>
    <w:basedOn w:val="a"/>
    <w:link w:val="a9"/>
    <w:uiPriority w:val="99"/>
    <w:semiHidden/>
    <w:unhideWhenUsed/>
    <w:rsid w:val="0042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4F4C"/>
  </w:style>
  <w:style w:type="paragraph" w:styleId="aa">
    <w:name w:val="Balloon Text"/>
    <w:basedOn w:val="a"/>
    <w:link w:val="ab"/>
    <w:uiPriority w:val="99"/>
    <w:semiHidden/>
    <w:unhideWhenUsed/>
    <w:rsid w:val="0042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F4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24F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424F4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424F4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2">
    <w:name w:val="Абзац списка1"/>
    <w:basedOn w:val="a"/>
    <w:uiPriority w:val="34"/>
    <w:qFormat/>
    <w:rsid w:val="00424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uiPriority w:val="99"/>
    <w:rsid w:val="004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10"/>
    <w:uiPriority w:val="99"/>
    <w:locked/>
    <w:rsid w:val="00424F4C"/>
    <w:rPr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24F4C"/>
    <w:pPr>
      <w:shd w:val="clear" w:color="auto" w:fill="FFFFFF"/>
      <w:spacing w:after="0" w:line="240" w:lineRule="atLeast"/>
    </w:pPr>
    <w:rPr>
      <w:sz w:val="19"/>
      <w:szCs w:val="19"/>
    </w:rPr>
  </w:style>
  <w:style w:type="character" w:customStyle="1" w:styleId="110">
    <w:name w:val="Заголовок 1 Знак1"/>
    <w:basedOn w:val="a0"/>
    <w:uiPriority w:val="9"/>
    <w:rsid w:val="00424F4C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table" w:styleId="ae">
    <w:name w:val="Table Grid"/>
    <w:basedOn w:val="a1"/>
    <w:uiPriority w:val="59"/>
    <w:rsid w:val="00424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4C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24F4C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24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24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F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4F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F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24F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4F4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2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4F4C"/>
  </w:style>
  <w:style w:type="paragraph" w:styleId="a8">
    <w:name w:val="footer"/>
    <w:basedOn w:val="a"/>
    <w:link w:val="a9"/>
    <w:uiPriority w:val="99"/>
    <w:semiHidden/>
    <w:unhideWhenUsed/>
    <w:rsid w:val="00424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4F4C"/>
  </w:style>
  <w:style w:type="paragraph" w:styleId="aa">
    <w:name w:val="Balloon Text"/>
    <w:basedOn w:val="a"/>
    <w:link w:val="ab"/>
    <w:uiPriority w:val="99"/>
    <w:semiHidden/>
    <w:unhideWhenUsed/>
    <w:rsid w:val="0042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4F4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24F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424F4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d">
    <w:name w:val="Содержимое таблицы"/>
    <w:basedOn w:val="a"/>
    <w:uiPriority w:val="99"/>
    <w:rsid w:val="00424F4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2">
    <w:name w:val="Абзац списка1"/>
    <w:basedOn w:val="a"/>
    <w:uiPriority w:val="34"/>
    <w:qFormat/>
    <w:rsid w:val="00424F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uiPriority w:val="99"/>
    <w:rsid w:val="004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10"/>
    <w:uiPriority w:val="99"/>
    <w:locked/>
    <w:rsid w:val="00424F4C"/>
    <w:rPr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24F4C"/>
    <w:pPr>
      <w:shd w:val="clear" w:color="auto" w:fill="FFFFFF"/>
      <w:spacing w:after="0" w:line="240" w:lineRule="atLeast"/>
    </w:pPr>
    <w:rPr>
      <w:sz w:val="19"/>
      <w:szCs w:val="19"/>
    </w:rPr>
  </w:style>
  <w:style w:type="character" w:customStyle="1" w:styleId="110">
    <w:name w:val="Заголовок 1 Знак1"/>
    <w:basedOn w:val="a0"/>
    <w:uiPriority w:val="9"/>
    <w:rsid w:val="00424F4C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table" w:styleId="ae">
    <w:name w:val="Table Grid"/>
    <w:basedOn w:val="a1"/>
    <w:uiPriority w:val="59"/>
    <w:rsid w:val="00424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yandex.ru/event/164113761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yandex.ru/event/1638455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FDF3-563F-4B30-B6F3-2B3F91BA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10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2022-12-30T08:36:00Z</cp:lastPrinted>
  <dcterms:created xsi:type="dcterms:W3CDTF">2022-12-20T10:46:00Z</dcterms:created>
  <dcterms:modified xsi:type="dcterms:W3CDTF">2022-12-30T09:34:00Z</dcterms:modified>
</cp:coreProperties>
</file>